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C" w:rsidRDefault="00260A1C" w:rsidP="00260A1C">
      <w:proofErr w:type="spellStart"/>
      <w:r>
        <w:t>Соңғы</w:t>
      </w:r>
      <w:proofErr w:type="spellEnd"/>
      <w:r>
        <w:t xml:space="preserve"> </w:t>
      </w:r>
      <w:proofErr w:type="spellStart"/>
      <w:r>
        <w:t>жылдары</w:t>
      </w:r>
      <w:proofErr w:type="spellEnd"/>
      <w:r>
        <w:t xml:space="preserve"> наметилось </w:t>
      </w:r>
      <w:proofErr w:type="spellStart"/>
      <w:r>
        <w:t>ұмтылу</w:t>
      </w:r>
      <w:proofErr w:type="spellEnd"/>
      <w:r>
        <w:t xml:space="preserve"> 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клиентуре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әртараптандыруға</w:t>
      </w:r>
      <w:proofErr w:type="spellEnd"/>
      <w:r>
        <w:t xml:space="preserve">, </w:t>
      </w:r>
      <w:proofErr w:type="spellStart"/>
      <w:r>
        <w:t>бизнесті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>.</w:t>
      </w:r>
    </w:p>
    <w:p w:rsidR="00260A1C" w:rsidRDefault="00260A1C" w:rsidP="00260A1C"/>
    <w:p w:rsidR="00260A1C" w:rsidRDefault="00260A1C" w:rsidP="00260A1C"/>
    <w:p w:rsidR="00260A1C" w:rsidRDefault="00260A1C" w:rsidP="00260A1C">
      <w:r>
        <w:t xml:space="preserve"> </w:t>
      </w:r>
      <w:proofErr w:type="spellStart"/>
      <w:r>
        <w:t>Биылғы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,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қамқорлығымен</w:t>
      </w:r>
      <w:proofErr w:type="spellEnd"/>
      <w:r>
        <w:t xml:space="preserve"> даму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тұтыну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карточкалық</w:t>
      </w:r>
      <w:proofErr w:type="spellEnd"/>
      <w:r>
        <w:t xml:space="preserve"> кредит,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клиенттер</w:t>
      </w:r>
      <w:proofErr w:type="spellEnd"/>
      <w:r>
        <w:t xml:space="preserve">,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дәрежеде</w:t>
      </w:r>
      <w:proofErr w:type="spellEnd"/>
      <w:r>
        <w:t xml:space="preserve"> бар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бағдарламалары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Атай</w:t>
      </w:r>
      <w:proofErr w:type="spellEnd"/>
      <w:r>
        <w:t xml:space="preserve"> </w:t>
      </w:r>
      <w:proofErr w:type="spellStart"/>
      <w:r>
        <w:t>тұтыну</w:t>
      </w:r>
      <w:proofErr w:type="spellEnd"/>
      <w:r>
        <w:t xml:space="preserve"> </w:t>
      </w:r>
      <w:proofErr w:type="spellStart"/>
      <w:r>
        <w:t>несиесі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карталары</w:t>
      </w:r>
      <w:proofErr w:type="spellEnd"/>
      <w:r>
        <w:t xml:space="preserve"> </w:t>
      </w:r>
      <w:proofErr w:type="spellStart"/>
      <w:r>
        <w:t>перспективалық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мүлдем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мәнінде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, </w:t>
      </w:r>
      <w:proofErr w:type="spellStart"/>
      <w:proofErr w:type="gramStart"/>
      <w:r>
        <w:t>айту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классикалық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перспективалы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технологиялар</w:t>
      </w:r>
      <w:proofErr w:type="spellEnd"/>
      <w:r>
        <w:t xml:space="preserve">, банк </w:t>
      </w:r>
      <w:proofErr w:type="spellStart"/>
      <w:r>
        <w:t>секторындағы</w:t>
      </w:r>
      <w:proofErr w:type="spellEnd"/>
      <w:r>
        <w:t xml:space="preserve"> интеграция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бүкіләлемдік</w:t>
      </w:r>
      <w:proofErr w:type="spellEnd"/>
      <w:r>
        <w:t xml:space="preserve"> тор - Интернет.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 </w:t>
      </w:r>
      <w:proofErr w:type="spellStart"/>
      <w:r>
        <w:t>шығарылсын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операциялары</w:t>
      </w:r>
      <w:proofErr w:type="spellEnd"/>
      <w:r>
        <w:t xml:space="preserve"> мен </w:t>
      </w:r>
      <w:proofErr w:type="spellStart"/>
      <w:proofErr w:type="gramStart"/>
      <w:r>
        <w:t>р</w:t>
      </w:r>
      <w:proofErr w:type="gramEnd"/>
      <w:r>
        <w:t>әсімін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іс-қимыл</w:t>
      </w:r>
      <w:proofErr w:type="spellEnd"/>
      <w:r>
        <w:t xml:space="preserve"> </w:t>
      </w:r>
      <w:proofErr w:type="spellStart"/>
      <w:r>
        <w:t>клиентпен</w:t>
      </w:r>
      <w:proofErr w:type="spellEnd"/>
      <w:r>
        <w:t xml:space="preserve">, Интернет.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тарауда</w:t>
      </w:r>
      <w:proofErr w:type="spellEnd"/>
      <w:r>
        <w:t xml:space="preserve"> </w:t>
      </w:r>
      <w:proofErr w:type="spellStart"/>
      <w:r>
        <w:t>қаралатын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интернет-</w:t>
      </w:r>
      <w:proofErr w:type="spellStart"/>
      <w:r>
        <w:t>бағдарланған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: интернет-банкинг, </w:t>
      </w:r>
      <w:proofErr w:type="spellStart"/>
      <w:r>
        <w:t>электрондық</w:t>
      </w:r>
      <w:proofErr w:type="spellEnd"/>
      <w:r>
        <w:t xml:space="preserve"> (</w:t>
      </w:r>
      <w:proofErr w:type="spellStart"/>
      <w:r>
        <w:t>цифрлық</w:t>
      </w:r>
      <w:proofErr w:type="spellEnd"/>
      <w:r>
        <w:t xml:space="preserve">)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сәл</w:t>
      </w:r>
      <w:proofErr w:type="spellEnd"/>
      <w:r>
        <w:t xml:space="preserve"> </w:t>
      </w:r>
      <w:proofErr w:type="spellStart"/>
      <w:proofErr w:type="gramStart"/>
      <w:r>
        <w:t>талаптар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келсек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интернет-супермаркет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>.</w:t>
      </w:r>
    </w:p>
    <w:p w:rsidR="00260A1C" w:rsidRDefault="00260A1C" w:rsidP="00260A1C">
      <w:r>
        <w:t xml:space="preserve">Интернет-банкинг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клиенттің</w:t>
      </w:r>
      <w:proofErr w:type="spellEnd"/>
      <w:r>
        <w:t xml:space="preserve"> Интернет </w:t>
      </w:r>
      <w:proofErr w:type="spellStart"/>
      <w:r>
        <w:t>мүмкіндігімен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дә</w:t>
      </w:r>
      <w:proofErr w:type="gramStart"/>
      <w:r>
        <w:t>ст</w:t>
      </w:r>
      <w:proofErr w:type="gramEnd"/>
      <w:r>
        <w:t>үрлі</w:t>
      </w:r>
      <w:proofErr w:type="spellEnd"/>
      <w:r>
        <w:t xml:space="preserve"> банк </w:t>
      </w:r>
      <w:proofErr w:type="spellStart"/>
      <w:r>
        <w:t>операцияларын</w:t>
      </w:r>
      <w:proofErr w:type="spellEnd"/>
      <w:r>
        <w:t xml:space="preserve">,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банк </w:t>
      </w:r>
      <w:proofErr w:type="spellStart"/>
      <w:r>
        <w:t>офисінде</w:t>
      </w:r>
      <w:proofErr w:type="spellEnd"/>
      <w:r>
        <w:t xml:space="preserve"> </w:t>
      </w:r>
      <w:proofErr w:type="spellStart"/>
      <w:r>
        <w:t>компьютерді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клиент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стандартты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кіретін</w:t>
      </w:r>
      <w:proofErr w:type="spellEnd"/>
      <w:r>
        <w:t xml:space="preserve"> </w:t>
      </w:r>
      <w:proofErr w:type="spellStart"/>
      <w:r>
        <w:t>стандартты</w:t>
      </w:r>
      <w:proofErr w:type="spellEnd"/>
      <w:r>
        <w:t xml:space="preserve"> </w:t>
      </w:r>
      <w:proofErr w:type="spellStart"/>
      <w:r>
        <w:t>пакетін</w:t>
      </w:r>
      <w:proofErr w:type="spellEnd"/>
      <w:r>
        <w:t xml:space="preserve"> </w:t>
      </w:r>
      <w:proofErr w:type="spellStart"/>
      <w:r>
        <w:t>пайдаланушының</w:t>
      </w:r>
      <w:proofErr w:type="spellEnd"/>
      <w:r>
        <w:t xml:space="preserve"> (</w:t>
      </w:r>
      <w:proofErr w:type="spellStart"/>
      <w:r>
        <w:t>операциялық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стандартты</w:t>
      </w:r>
      <w:proofErr w:type="spellEnd"/>
      <w:r>
        <w:t xml:space="preserve"> браузер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офистік</w:t>
      </w:r>
      <w:proofErr w:type="spellEnd"/>
      <w:r>
        <w:t xml:space="preserve"> пакет).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клиенттің</w:t>
      </w:r>
      <w:proofErr w:type="spellEnd"/>
      <w:r>
        <w:t xml:space="preserve"> </w:t>
      </w:r>
      <w:proofErr w:type="spellStart"/>
      <w:r>
        <w:t>реттейтін</w:t>
      </w:r>
      <w:proofErr w:type="spellEnd"/>
      <w:r>
        <w:t xml:space="preserve"> </w:t>
      </w:r>
      <w:proofErr w:type="spellStart"/>
      <w:r>
        <w:t>қолданыстағы</w:t>
      </w:r>
      <w:proofErr w:type="spellEnd"/>
      <w:r>
        <w:t xml:space="preserve"> банк </w:t>
      </w:r>
      <w:proofErr w:type="spellStart"/>
      <w:r>
        <w:t>заңнамасы</w:t>
      </w:r>
      <w:proofErr w:type="spellEnd"/>
      <w:r>
        <w:t xml:space="preserve">.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бірдейлендіру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клиенттің</w:t>
      </w:r>
      <w:proofErr w:type="spellEnd"/>
      <w:r>
        <w:t xml:space="preserve"> </w:t>
      </w:r>
      <w:proofErr w:type="spellStart"/>
      <w:r>
        <w:t>банктегі</w:t>
      </w:r>
      <w:proofErr w:type="spellEnd"/>
      <w:r>
        <w:t xml:space="preserve">. </w:t>
      </w:r>
      <w:proofErr w:type="spellStart"/>
      <w:r>
        <w:t>Операциялар</w:t>
      </w:r>
      <w:proofErr w:type="spellEnd"/>
      <w:r>
        <w:t xml:space="preserve">, </w:t>
      </w:r>
      <w:proofErr w:type="spellStart"/>
      <w:r>
        <w:t>әдетте</w:t>
      </w:r>
      <w:proofErr w:type="spellEnd"/>
      <w:r>
        <w:t xml:space="preserve">, </w:t>
      </w:r>
      <w:proofErr w:type="spellStart"/>
      <w:r>
        <w:t>жасалады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валюталарда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несиелік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. </w:t>
      </w:r>
      <w:proofErr w:type="spellStart"/>
      <w:r>
        <w:t>Тәжірибеде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операцияларымен</w:t>
      </w:r>
      <w:proofErr w:type="spellEnd"/>
      <w:r>
        <w:t xml:space="preserve">, </w:t>
      </w:r>
      <w:proofErr w:type="spellStart"/>
      <w:r>
        <w:t>атқарылатын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интернет-банкинг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:</w:t>
      </w:r>
    </w:p>
    <w:p w:rsidR="00260A1C" w:rsidRDefault="00260A1C" w:rsidP="00260A1C">
      <w:r>
        <w:t>- карт-</w:t>
      </w:r>
      <w:proofErr w:type="spellStart"/>
      <w:r>
        <w:t>шоттарына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қаражатын</w:t>
      </w:r>
      <w:proofErr w:type="spellEnd"/>
      <w:r>
        <w:t xml:space="preserve"> осы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шеттегі</w:t>
      </w:r>
      <w:proofErr w:type="spellEnd"/>
      <w:r>
        <w:t xml:space="preserve"> </w:t>
      </w:r>
      <w:proofErr w:type="spellStart"/>
      <w:r>
        <w:t>банкте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шотына</w:t>
      </w:r>
      <w:proofErr w:type="spellEnd"/>
      <w:r>
        <w:t xml:space="preserve"> </w:t>
      </w:r>
      <w:proofErr w:type="spellStart"/>
      <w:r>
        <w:t>пайдаланушының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</w:t>
      </w:r>
      <w:proofErr w:type="gramStart"/>
      <w:r>
        <w:t>лғаны</w:t>
      </w:r>
      <w:proofErr w:type="gramEnd"/>
      <w:r>
        <w:t>ң</w:t>
      </w:r>
      <w:proofErr w:type="spellEnd"/>
      <w:r>
        <w:t xml:space="preserve"> </w:t>
      </w:r>
      <w:proofErr w:type="spellStart"/>
      <w:r>
        <w:t>шотына</w:t>
      </w:r>
      <w:proofErr w:type="spellEnd"/>
      <w:r>
        <w:t>;</w:t>
      </w:r>
    </w:p>
    <w:p w:rsidR="00260A1C" w:rsidRDefault="00260A1C" w:rsidP="00260A1C">
      <w:proofErr w:type="spellStart"/>
      <w:r>
        <w:t>алу</w:t>
      </w:r>
      <w:proofErr w:type="spellEnd"/>
      <w:r>
        <w:t xml:space="preserve"> </w:t>
      </w:r>
      <w:proofErr w:type="spellStart"/>
      <w:r>
        <w:t>үзінді</w:t>
      </w:r>
      <w:proofErr w:type="spellEnd"/>
      <w:r>
        <w:t xml:space="preserve"> </w:t>
      </w:r>
      <w:proofErr w:type="spellStart"/>
      <w:r>
        <w:t>көшірмелер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шоттың</w:t>
      </w:r>
      <w:proofErr w:type="spellEnd"/>
      <w:r>
        <w:t xml:space="preserve"> </w:t>
      </w:r>
      <w:proofErr w:type="spellStart"/>
      <w:r>
        <w:t>жай-күйі</w:t>
      </w:r>
      <w:proofErr w:type="spellEnd"/>
      <w:r>
        <w:t xml:space="preserve">,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;</w:t>
      </w:r>
    </w:p>
    <w:p w:rsidR="00260A1C" w:rsidRDefault="00260A1C" w:rsidP="00260A1C">
      <w:r>
        <w:t xml:space="preserve">-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>, интернет-</w:t>
      </w:r>
      <w:proofErr w:type="spellStart"/>
      <w:r>
        <w:t>провайдерлердің</w:t>
      </w:r>
      <w:proofErr w:type="spellEnd"/>
      <w:r>
        <w:t xml:space="preserve"> </w:t>
      </w:r>
      <w:proofErr w:type="spellStart"/>
      <w:r>
        <w:t>қызметтері</w:t>
      </w:r>
      <w:proofErr w:type="spellEnd"/>
      <w:r>
        <w:t xml:space="preserve"> мен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;</w:t>
      </w:r>
    </w:p>
    <w:p w:rsidR="00260A1C" w:rsidRDefault="00260A1C" w:rsidP="00260A1C">
      <w:r>
        <w:t xml:space="preserve">- </w:t>
      </w:r>
      <w:proofErr w:type="spellStart"/>
      <w:r>
        <w:t>коммуналдық</w:t>
      </w:r>
      <w:proofErr w:type="spellEnd"/>
      <w:r>
        <w:t xml:space="preserve"> </w:t>
      </w:r>
      <w:proofErr w:type="spellStart"/>
      <w:r>
        <w:t>қ</w:t>
      </w:r>
      <w:proofErr w:type="gramStart"/>
      <w:r>
        <w:t>ызметтерге</w:t>
      </w:r>
      <w:proofErr w:type="spellEnd"/>
      <w:proofErr w:type="gramEnd"/>
      <w:r>
        <w:t xml:space="preserve"> </w:t>
      </w:r>
      <w:proofErr w:type="spellStart"/>
      <w:r>
        <w:t>ақы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>;</w:t>
      </w:r>
    </w:p>
    <w:p w:rsidR="00260A1C" w:rsidRDefault="00260A1C" w:rsidP="00260A1C">
      <w:r>
        <w:t xml:space="preserve">- </w:t>
      </w:r>
      <w:proofErr w:type="spellStart"/>
      <w:r>
        <w:t>қаражатты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пайдасына</w:t>
      </w:r>
      <w:proofErr w:type="spellEnd"/>
      <w:r>
        <w:t xml:space="preserve">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мен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;</w:t>
      </w:r>
    </w:p>
    <w:p w:rsidR="00260A1C" w:rsidRDefault="00260A1C" w:rsidP="00260A1C">
      <w:r>
        <w:t xml:space="preserve">- </w:t>
      </w:r>
      <w:proofErr w:type="spellStart"/>
      <w:r>
        <w:t>айырбастау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қаражаттарының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валютадан</w:t>
      </w:r>
      <w:proofErr w:type="spellEnd"/>
      <w:r>
        <w:t>;</w:t>
      </w:r>
    </w:p>
    <w:p w:rsidR="00260A1C" w:rsidRDefault="00260A1C" w:rsidP="00260A1C">
      <w:r>
        <w:t xml:space="preserve">- </w:t>
      </w:r>
      <w:proofErr w:type="spellStart"/>
      <w:r>
        <w:t>ашу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шоттар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депозиттерге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, </w:t>
      </w:r>
      <w:proofErr w:type="spellStart"/>
      <w:r>
        <w:t>қаражаттың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клиенттің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шотынан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т. б.</w:t>
      </w:r>
    </w:p>
    <w:p w:rsidR="00260A1C" w:rsidRDefault="00260A1C" w:rsidP="00260A1C">
      <w:proofErr w:type="spellStart"/>
      <w:proofErr w:type="gramStart"/>
      <w:r>
        <w:t>Электронды</w:t>
      </w:r>
      <w:proofErr w:type="gramEnd"/>
      <w:r>
        <w:t>қ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>.</w:t>
      </w:r>
    </w:p>
    <w:p w:rsidR="00260A1C" w:rsidRDefault="00260A1C" w:rsidP="00260A1C"/>
    <w:p w:rsidR="00260A1C" w:rsidRDefault="00260A1C" w:rsidP="00260A1C"/>
    <w:p w:rsidR="00260A1C" w:rsidRDefault="00260A1C" w:rsidP="00260A1C">
      <w:proofErr w:type="spellStart"/>
      <w:r>
        <w:t>Жеткілікті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қарсылығын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болғандықтан</w:t>
      </w:r>
      <w:proofErr w:type="spellEnd"/>
      <w:r>
        <w:t xml:space="preserve">, </w:t>
      </w:r>
      <w:proofErr w:type="spellStart"/>
      <w:r>
        <w:t>жаңалықты</w:t>
      </w:r>
      <w:proofErr w:type="spellEnd"/>
      <w:r>
        <w:t xml:space="preserve"> </w:t>
      </w:r>
      <w:proofErr w:type="spellStart"/>
      <w:r>
        <w:t>құбылыстар</w:t>
      </w:r>
      <w:proofErr w:type="spellEnd"/>
      <w:r>
        <w:t xml:space="preserve"> мен неустоявшихся </w:t>
      </w:r>
      <w:proofErr w:type="spellStart"/>
      <w:r>
        <w:t>ұйғарымдар</w:t>
      </w:r>
      <w:proofErr w:type="spellEnd"/>
      <w:r>
        <w:t xml:space="preserve"> мен </w:t>
      </w:r>
      <w:proofErr w:type="spellStart"/>
      <w:r>
        <w:t>технологиялар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келтірейі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анықтамалары</w:t>
      </w:r>
      <w:proofErr w:type="spellEnd"/>
      <w:r>
        <w:t xml:space="preserve"> бар,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сипаттайды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>.</w:t>
      </w:r>
    </w:p>
    <w:p w:rsidR="00260A1C" w:rsidRDefault="00260A1C" w:rsidP="00260A1C">
      <w:proofErr w:type="spellStart"/>
      <w:r>
        <w:t>Цифрлы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(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;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(E-</w:t>
      </w:r>
      <w:proofErr w:type="spellStart"/>
      <w:r>
        <w:t>money</w:t>
      </w:r>
      <w:proofErr w:type="spellEnd"/>
      <w:r>
        <w:t xml:space="preserve">)) -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баламасы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.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сатылып</w:t>
      </w:r>
      <w:proofErr w:type="spellEnd"/>
      <w:r>
        <w:t xml:space="preserve"> </w:t>
      </w:r>
      <w:proofErr w:type="spellStart"/>
      <w:r>
        <w:t>алынуы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 xml:space="preserve"> </w:t>
      </w:r>
      <w:proofErr w:type="spellStart"/>
      <w:r>
        <w:t>сақталады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құрылғыларда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қарамағында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.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құрылғыларының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 xml:space="preserve"> смарт-карта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компьютерлі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жүйелер</w:t>
      </w:r>
      <w:proofErr w:type="spellEnd"/>
      <w:r>
        <w:t>*(35).</w:t>
      </w:r>
    </w:p>
    <w:p w:rsidR="00260A1C" w:rsidRDefault="00260A1C" w:rsidP="00260A1C"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) -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баламасы</w:t>
      </w:r>
      <w:proofErr w:type="spellEnd"/>
      <w:r>
        <w:t xml:space="preserve"> </w:t>
      </w:r>
      <w:proofErr w:type="spellStart"/>
      <w:r>
        <w:t>қолма-қол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(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міндеттемелерді</w:t>
      </w:r>
      <w:proofErr w:type="spellEnd"/>
      <w:r>
        <w:t xml:space="preserve"> </w:t>
      </w:r>
      <w:proofErr w:type="spellStart"/>
      <w:r>
        <w:t>ұсынушыға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,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сертификаттар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Интернет </w:t>
      </w:r>
      <w:proofErr w:type="spellStart"/>
      <w:r>
        <w:t>желісі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 </w:t>
      </w:r>
      <w:proofErr w:type="spellStart"/>
      <w:r>
        <w:t>кәдімгі</w:t>
      </w:r>
      <w:proofErr w:type="spellEnd"/>
      <w:r>
        <w:t xml:space="preserve"> </w:t>
      </w:r>
      <w:proofErr w:type="spellStart"/>
      <w:r>
        <w:t>қаражатымен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міндеттемені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эмитентке</w:t>
      </w:r>
      <w:proofErr w:type="spellEnd"/>
      <w:r>
        <w:t>)*(36).</w:t>
      </w:r>
    </w:p>
    <w:p w:rsidR="00260A1C" w:rsidRDefault="00260A1C" w:rsidP="00260A1C">
      <w:proofErr w:type="spellStart"/>
      <w:r>
        <w:t>Бірақ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сә</w:t>
      </w:r>
      <w:proofErr w:type="gramStart"/>
      <w:r>
        <w:t>тт</w:t>
      </w:r>
      <w:proofErr w:type="gramEnd"/>
      <w:r>
        <w:t>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>: "</w:t>
      </w:r>
      <w:proofErr w:type="spellStart"/>
      <w:r>
        <w:t>Кейбі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тәсілдермен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коммуникация </w:t>
      </w:r>
      <w:proofErr w:type="spellStart"/>
      <w:r>
        <w:t>және</w:t>
      </w:r>
      <w:proofErr w:type="spellEnd"/>
      <w:r>
        <w:t xml:space="preserve"> исполняющую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купюралар</w:t>
      </w:r>
      <w:proofErr w:type="spellEnd"/>
      <w:r>
        <w:t xml:space="preserve"> мен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шығармалар</w:t>
      </w:r>
      <w:proofErr w:type="spellEnd"/>
      <w:r>
        <w:t xml:space="preserve"> 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Интернетте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офлайне</w:t>
      </w:r>
      <w:proofErr w:type="spellEnd"/>
      <w:r>
        <w:t>"*(37).</w:t>
      </w:r>
    </w:p>
    <w:p w:rsidR="00AB03E1" w:rsidRDefault="00260A1C" w:rsidP="00260A1C">
      <w:proofErr w:type="spellStart"/>
      <w:r>
        <w:t>Егжей-тегжейлі</w:t>
      </w:r>
      <w:proofErr w:type="spellEnd"/>
      <w:r>
        <w:t xml:space="preserve"> </w:t>
      </w:r>
      <w:proofErr w:type="spellStart"/>
      <w:r>
        <w:t>түсінігі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proofErr w:type="gramStart"/>
      <w:r>
        <w:t>электронды</w:t>
      </w:r>
      <w:proofErr w:type="gramEnd"/>
      <w:r>
        <w:t>қ</w:t>
      </w:r>
      <w:proofErr w:type="spellEnd"/>
      <w:r>
        <w:t xml:space="preserve"> </w:t>
      </w:r>
      <w:proofErr w:type="spellStart"/>
      <w:r>
        <w:t>ақшаны</w:t>
      </w:r>
      <w:proofErr w:type="spellEnd"/>
      <w:r>
        <w:t xml:space="preserve"> </w:t>
      </w:r>
      <w:proofErr w:type="spellStart"/>
      <w:r>
        <w:t>қаралды</w:t>
      </w:r>
      <w:proofErr w:type="spellEnd"/>
      <w:r>
        <w:t xml:space="preserve"> "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кіші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 "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": модель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міндеттемелер</w:t>
      </w:r>
      <w:proofErr w:type="spellEnd"/>
      <w:r>
        <w:t>".</w:t>
      </w:r>
    </w:p>
    <w:p w:rsidR="00260A1C" w:rsidRDefault="00260A1C" w:rsidP="00260A1C">
      <w:bookmarkStart w:id="0" w:name="_GoBack"/>
      <w:bookmarkEnd w:id="0"/>
    </w:p>
    <w:sectPr w:rsidR="002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8"/>
    <w:rsid w:val="00260A1C"/>
    <w:rsid w:val="00AB03E1"/>
    <w:rsid w:val="00ED7708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3</cp:revision>
  <dcterms:created xsi:type="dcterms:W3CDTF">2018-03-23T08:39:00Z</dcterms:created>
  <dcterms:modified xsi:type="dcterms:W3CDTF">2018-03-23T08:40:00Z</dcterms:modified>
</cp:coreProperties>
</file>